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18324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18324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2CD7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18324F">
        <w:rPr>
          <w:rFonts w:ascii="Times New Roman" w:hAnsi="Times New Roman" w:cs="Times New Roman"/>
          <w:sz w:val="28"/>
          <w:szCs w:val="28"/>
        </w:rPr>
        <w:t>16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720421">
        <w:rPr>
          <w:rFonts w:ascii="Times New Roman" w:hAnsi="Times New Roman" w:cs="Times New Roman"/>
          <w:sz w:val="28"/>
          <w:szCs w:val="28"/>
        </w:rPr>
        <w:t>____</w:t>
      </w:r>
      <w:r w:rsidR="0018324F">
        <w:rPr>
          <w:rFonts w:ascii="Times New Roman" w:hAnsi="Times New Roman" w:cs="Times New Roman"/>
          <w:sz w:val="28"/>
          <w:szCs w:val="28"/>
        </w:rPr>
        <w:t>04</w:t>
      </w:r>
      <w:r w:rsidR="00720421">
        <w:rPr>
          <w:rFonts w:ascii="Times New Roman" w:hAnsi="Times New Roman" w:cs="Times New Roman"/>
          <w:sz w:val="28"/>
          <w:szCs w:val="28"/>
        </w:rPr>
        <w:t>_____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720421">
        <w:rPr>
          <w:rFonts w:ascii="Times New Roman" w:hAnsi="Times New Roman" w:cs="Times New Roman"/>
          <w:sz w:val="28"/>
          <w:szCs w:val="28"/>
        </w:rPr>
        <w:t>9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18324F">
        <w:rPr>
          <w:rFonts w:ascii="Times New Roman" w:hAnsi="Times New Roman" w:cs="Times New Roman"/>
          <w:sz w:val="28"/>
          <w:szCs w:val="28"/>
        </w:rPr>
        <w:t>14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720421">
        <w:rPr>
          <w:rFonts w:ascii="Times New Roman" w:hAnsi="Times New Roman" w:cs="Times New Roman"/>
          <w:b/>
          <w:sz w:val="28"/>
          <w:szCs w:val="28"/>
        </w:rPr>
        <w:t xml:space="preserve">АО «Самаранефтегаз» </w:t>
      </w:r>
      <w:r w:rsidR="00EF2CD7">
        <w:rPr>
          <w:rFonts w:ascii="Times New Roman" w:hAnsi="Times New Roman" w:cs="Times New Roman"/>
          <w:b/>
          <w:sz w:val="28"/>
          <w:szCs w:val="28"/>
        </w:rPr>
        <w:t>6137</w:t>
      </w:r>
      <w:r w:rsidR="000E62D3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EF2CD7">
        <w:rPr>
          <w:rFonts w:ascii="Times New Roman" w:hAnsi="Times New Roman" w:cs="Times New Roman"/>
          <w:b/>
          <w:sz w:val="28"/>
          <w:szCs w:val="28"/>
        </w:rPr>
        <w:t>Электроснабжение скважины №66 Южно-Орловского месторождения</w:t>
      </w:r>
      <w:r w:rsidR="00BC527A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EF2CD7">
        <w:rPr>
          <w:rFonts w:ascii="Times New Roman" w:hAnsi="Times New Roman" w:cs="Times New Roman"/>
          <w:b/>
          <w:sz w:val="28"/>
          <w:szCs w:val="28"/>
        </w:rPr>
        <w:t xml:space="preserve">Черновка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20421">
        <w:rPr>
          <w:sz w:val="28"/>
          <w:szCs w:val="28"/>
        </w:rPr>
        <w:t>ОО</w:t>
      </w:r>
      <w:r w:rsidR="000E62D3">
        <w:rPr>
          <w:sz w:val="28"/>
          <w:szCs w:val="28"/>
        </w:rPr>
        <w:t xml:space="preserve">О </w:t>
      </w:r>
      <w:r w:rsidR="00B43C09">
        <w:rPr>
          <w:sz w:val="28"/>
          <w:szCs w:val="28"/>
        </w:rPr>
        <w:t>«</w:t>
      </w:r>
      <w:r w:rsidR="000E62D3">
        <w:rPr>
          <w:sz w:val="28"/>
          <w:szCs w:val="28"/>
        </w:rPr>
        <w:t>Самара</w:t>
      </w:r>
      <w:r w:rsidR="00D3136A">
        <w:rPr>
          <w:sz w:val="28"/>
          <w:szCs w:val="28"/>
        </w:rPr>
        <w:t>НИПИ</w:t>
      </w:r>
      <w:r w:rsidR="00720421">
        <w:rPr>
          <w:sz w:val="28"/>
          <w:szCs w:val="28"/>
        </w:rPr>
        <w:t>нефть</w:t>
      </w:r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EF2CD7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2C1226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EF2CD7">
        <w:rPr>
          <w:rFonts w:ascii="Times New Roman" w:hAnsi="Times New Roman" w:cs="Times New Roman"/>
          <w:b/>
          <w:sz w:val="28"/>
          <w:szCs w:val="28"/>
        </w:rPr>
        <w:t xml:space="preserve">АО «Самаранефтегаз» 6137П </w:t>
      </w:r>
      <w:r w:rsidR="00EF2CD7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EF2CD7">
        <w:rPr>
          <w:rFonts w:ascii="Times New Roman" w:hAnsi="Times New Roman" w:cs="Times New Roman"/>
          <w:b/>
          <w:sz w:val="28"/>
          <w:szCs w:val="28"/>
        </w:rPr>
        <w:t>Электроснабжение скважины №66 Южно-Орловского месторождения</w:t>
      </w:r>
      <w:r w:rsidR="00EF2CD7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Pr="00E454B7">
        <w:rPr>
          <w:rFonts w:ascii="Times New Roman" w:hAnsi="Times New Roman" w:cs="Times New Roman"/>
          <w:sz w:val="28"/>
          <w:szCs w:val="28"/>
        </w:rPr>
        <w:t>в</w:t>
      </w:r>
      <w:r w:rsidRPr="00337DC9">
        <w:rPr>
          <w:rFonts w:ascii="Times New Roman" w:hAnsi="Times New Roman" w:cs="Times New Roman"/>
          <w:sz w:val="28"/>
          <w:szCs w:val="28"/>
        </w:rPr>
        <w:t xml:space="preserve"> отношении территории, находящейся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EF2CD7">
        <w:rPr>
          <w:rFonts w:ascii="Times New Roman" w:hAnsi="Times New Roman" w:cs="Times New Roman"/>
          <w:sz w:val="28"/>
          <w:szCs w:val="28"/>
        </w:rPr>
        <w:t>Черновка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37DC9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</w:t>
      </w:r>
      <w:bookmarkStart w:id="0" w:name="_GoBack"/>
      <w:bookmarkEnd w:id="0"/>
      <w:r w:rsidRPr="00337DC9">
        <w:rPr>
          <w:rFonts w:ascii="Times New Roman" w:hAnsi="Times New Roman" w:cs="Times New Roman"/>
          <w:sz w:val="28"/>
          <w:szCs w:val="28"/>
        </w:rPr>
        <w:t xml:space="preserve">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</w:t>
      </w:r>
      <w:r w:rsidRPr="002C122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EF2CD7">
        <w:rPr>
          <w:rFonts w:ascii="Times New Roman" w:hAnsi="Times New Roman" w:cs="Times New Roman"/>
          <w:b/>
          <w:sz w:val="28"/>
          <w:szCs w:val="28"/>
        </w:rPr>
        <w:t xml:space="preserve">АО «Самаранефтегаз» 6137П </w:t>
      </w:r>
      <w:r w:rsidR="00EF2CD7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EF2CD7">
        <w:rPr>
          <w:rFonts w:ascii="Times New Roman" w:hAnsi="Times New Roman" w:cs="Times New Roman"/>
          <w:b/>
          <w:sz w:val="28"/>
          <w:szCs w:val="28"/>
        </w:rPr>
        <w:t>Электроснабжение скважины №66 Южно-Орловского месторождения</w:t>
      </w:r>
      <w:r w:rsidR="00EF2CD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2C122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A3C44">
        <w:rPr>
          <w:rFonts w:ascii="Times New Roman" w:hAnsi="Times New Roman" w:cs="Times New Roman"/>
          <w:sz w:val="28"/>
          <w:szCs w:val="28"/>
        </w:rPr>
        <w:t>31 декабря</w:t>
      </w:r>
      <w:r w:rsidRPr="002C1226">
        <w:rPr>
          <w:rFonts w:ascii="Times New Roman" w:hAnsi="Times New Roman" w:cs="Times New Roman"/>
          <w:sz w:val="28"/>
          <w:szCs w:val="28"/>
        </w:rPr>
        <w:t xml:space="preserve"> 201</w:t>
      </w:r>
      <w:r w:rsidR="009A3C44">
        <w:rPr>
          <w:rFonts w:ascii="Times New Roman" w:hAnsi="Times New Roman" w:cs="Times New Roman"/>
          <w:sz w:val="28"/>
          <w:szCs w:val="28"/>
        </w:rPr>
        <w:t>9</w:t>
      </w:r>
      <w:r w:rsidRPr="002C12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2C1226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2C1226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2C1226">
        <w:rPr>
          <w:color w:val="auto"/>
          <w:sz w:val="28"/>
          <w:szCs w:val="28"/>
        </w:rPr>
        <w:t xml:space="preserve">срок </w:t>
      </w:r>
      <w:r w:rsidR="009A3C44">
        <w:rPr>
          <w:sz w:val="28"/>
          <w:szCs w:val="28"/>
        </w:rPr>
        <w:t>ООО «СамараНИПИнефть</w:t>
      </w:r>
      <w:r w:rsidR="009A3C44" w:rsidRPr="005038B7">
        <w:rPr>
          <w:sz w:val="28"/>
          <w:szCs w:val="28"/>
        </w:rPr>
        <w:t>»</w:t>
      </w:r>
      <w:r w:rsidR="009A3C44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0E62D3" w:rsidRPr="002C1226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2C1226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EF2CD7">
        <w:rPr>
          <w:color w:val="auto"/>
          <w:sz w:val="28"/>
          <w:szCs w:val="28"/>
        </w:rPr>
        <w:t>Черновка</w:t>
      </w:r>
      <w:r w:rsidRPr="002C1226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2C1226">
        <w:rPr>
          <w:color w:val="auto"/>
          <w:sz w:val="28"/>
          <w:szCs w:val="28"/>
        </w:rPr>
        <w:t xml:space="preserve">объекта </w:t>
      </w:r>
      <w:r w:rsidR="00EF2CD7">
        <w:rPr>
          <w:b/>
          <w:sz w:val="28"/>
          <w:szCs w:val="28"/>
        </w:rPr>
        <w:t xml:space="preserve">АО «Самаранефтегаз» 6137П </w:t>
      </w:r>
      <w:r w:rsidR="00EF2CD7" w:rsidRPr="00690A38">
        <w:rPr>
          <w:b/>
          <w:color w:val="0D0D0D"/>
          <w:sz w:val="28"/>
          <w:szCs w:val="28"/>
        </w:rPr>
        <w:t>«</w:t>
      </w:r>
      <w:r w:rsidR="00EF2CD7">
        <w:rPr>
          <w:b/>
          <w:sz w:val="28"/>
          <w:szCs w:val="28"/>
        </w:rPr>
        <w:t>Электроснабжение скважины №66 Южно-Орловского месторождения</w:t>
      </w:r>
      <w:r w:rsidR="00EF2CD7">
        <w:rPr>
          <w:b/>
          <w:color w:val="0D0D0D"/>
          <w:sz w:val="28"/>
          <w:szCs w:val="28"/>
        </w:rPr>
        <w:t>»</w:t>
      </w:r>
      <w:r w:rsidRPr="002C1226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9A3C44">
        <w:rPr>
          <w:rFonts w:ascii="Times New Roman" w:hAnsi="Times New Roman" w:cs="Times New Roman"/>
          <w:sz w:val="28"/>
          <w:szCs w:val="28"/>
        </w:rPr>
        <w:t>26</w:t>
      </w:r>
      <w:r w:rsidR="000E62D3">
        <w:rPr>
          <w:rFonts w:ascii="Times New Roman" w:hAnsi="Times New Roman" w:cs="Times New Roman"/>
          <w:sz w:val="28"/>
          <w:szCs w:val="28"/>
        </w:rPr>
        <w:t>.0</w:t>
      </w:r>
      <w:r w:rsidR="009A3C44">
        <w:rPr>
          <w:rFonts w:ascii="Times New Roman" w:hAnsi="Times New Roman" w:cs="Times New Roman"/>
          <w:sz w:val="28"/>
          <w:szCs w:val="28"/>
        </w:rPr>
        <w:t>4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9A3C44">
        <w:rPr>
          <w:rFonts w:ascii="Times New Roman" w:hAnsi="Times New Roman" w:cs="Times New Roman"/>
          <w:sz w:val="28"/>
          <w:szCs w:val="28"/>
        </w:rPr>
        <w:t>9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F2CD7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EF2CD7">
        <w:rPr>
          <w:rFonts w:ascii="Times New Roman" w:hAnsi="Times New Roman" w:cs="Times New Roman"/>
          <w:sz w:val="28"/>
          <w:szCs w:val="28"/>
        </w:rPr>
        <w:t xml:space="preserve">             А.В. Беляев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23" w:rsidRDefault="00FD1F2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D1F23" w:rsidRDefault="00FD1F2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23" w:rsidRDefault="00FD1F2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D1F23" w:rsidRDefault="00FD1F2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65731"/>
    <w:rsid w:val="00167000"/>
    <w:rsid w:val="0018324F"/>
    <w:rsid w:val="001A2935"/>
    <w:rsid w:val="001D66AF"/>
    <w:rsid w:val="001E45E7"/>
    <w:rsid w:val="001F5D70"/>
    <w:rsid w:val="00215A80"/>
    <w:rsid w:val="00260518"/>
    <w:rsid w:val="00260F73"/>
    <w:rsid w:val="002C1226"/>
    <w:rsid w:val="002C474E"/>
    <w:rsid w:val="002F2C45"/>
    <w:rsid w:val="002F7D3F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515A04"/>
    <w:rsid w:val="00540FD2"/>
    <w:rsid w:val="00552C20"/>
    <w:rsid w:val="0058117E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90A38"/>
    <w:rsid w:val="00690B39"/>
    <w:rsid w:val="006B2B76"/>
    <w:rsid w:val="007056F3"/>
    <w:rsid w:val="00707013"/>
    <w:rsid w:val="00707B6B"/>
    <w:rsid w:val="00720421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56E49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A3C44"/>
    <w:rsid w:val="009B1ED2"/>
    <w:rsid w:val="009D6AA2"/>
    <w:rsid w:val="009F6610"/>
    <w:rsid w:val="00A31E6D"/>
    <w:rsid w:val="00A52D56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3136A"/>
    <w:rsid w:val="00D42032"/>
    <w:rsid w:val="00D426D0"/>
    <w:rsid w:val="00D42AEF"/>
    <w:rsid w:val="00D45FF0"/>
    <w:rsid w:val="00D47539"/>
    <w:rsid w:val="00D55596"/>
    <w:rsid w:val="00D81669"/>
    <w:rsid w:val="00D9159E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B5A98"/>
    <w:rsid w:val="00EE3BBE"/>
    <w:rsid w:val="00EF2CD7"/>
    <w:rsid w:val="00F07B59"/>
    <w:rsid w:val="00F14583"/>
    <w:rsid w:val="00F96640"/>
    <w:rsid w:val="00FA059D"/>
    <w:rsid w:val="00FC6C68"/>
    <w:rsid w:val="00FD1F23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152E-B621-4C27-A29D-02BFF8D7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10</cp:revision>
  <cp:lastPrinted>2019-04-17T12:25:00Z</cp:lastPrinted>
  <dcterms:created xsi:type="dcterms:W3CDTF">2018-04-27T11:33:00Z</dcterms:created>
  <dcterms:modified xsi:type="dcterms:W3CDTF">2019-04-17T12:25:00Z</dcterms:modified>
</cp:coreProperties>
</file>